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D82CCB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D82CCB">
        <w:rPr>
          <w:b/>
        </w:rPr>
        <w:t>Оценочная стадия</w:t>
      </w:r>
      <w:bookmarkEnd w:id="0"/>
      <w:bookmarkEnd w:id="1"/>
      <w:r w:rsidR="00C50D73" w:rsidRPr="00D82CCB">
        <w:rPr>
          <w:b/>
        </w:rPr>
        <w:t>.</w:t>
      </w:r>
    </w:p>
    <w:p w:rsidR="000932E6" w:rsidRPr="00D82CCB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D82CCB">
        <w:rPr>
          <w:sz w:val="24"/>
          <w:szCs w:val="24"/>
        </w:rPr>
        <w:t xml:space="preserve">Оценка </w:t>
      </w:r>
      <w:r w:rsidR="00FE6DEF" w:rsidRPr="00D82CCB">
        <w:rPr>
          <w:sz w:val="24"/>
          <w:szCs w:val="24"/>
        </w:rPr>
        <w:t>Заявок</w:t>
      </w:r>
      <w:r w:rsidRPr="00D82CCB">
        <w:rPr>
          <w:sz w:val="24"/>
          <w:szCs w:val="24"/>
        </w:rPr>
        <w:t xml:space="preserve"> </w:t>
      </w:r>
      <w:r w:rsidR="00FE6DEF" w:rsidRPr="00D82CCB">
        <w:rPr>
          <w:sz w:val="24"/>
          <w:szCs w:val="24"/>
        </w:rPr>
        <w:t>Участников</w:t>
      </w:r>
      <w:r w:rsidRPr="00D82CCB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D82CCB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82CCB">
        <w:rPr>
          <w:b/>
          <w:sz w:val="24"/>
          <w:szCs w:val="24"/>
        </w:rPr>
        <w:t>Виды критериев</w:t>
      </w:r>
    </w:p>
    <w:p w:rsidR="00F60039" w:rsidRPr="00D82CCB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82CCB">
        <w:rPr>
          <w:b/>
          <w:sz w:val="24"/>
          <w:szCs w:val="24"/>
          <w:lang w:val="en-US"/>
        </w:rPr>
        <w:t xml:space="preserve"> </w:t>
      </w:r>
      <w:r w:rsidR="000932E6" w:rsidRPr="00D82CCB">
        <w:rPr>
          <w:b/>
          <w:sz w:val="24"/>
          <w:szCs w:val="24"/>
        </w:rPr>
        <w:t>Ценовой критерий</w:t>
      </w:r>
      <w:r w:rsidR="00F60039" w:rsidRPr="00D82CCB">
        <w:rPr>
          <w:b/>
          <w:sz w:val="24"/>
          <w:szCs w:val="24"/>
        </w:rPr>
        <w:t>.</w:t>
      </w:r>
    </w:p>
    <w:p w:rsidR="00F30FFD" w:rsidRPr="00D82CCB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>Критерий №1:</w:t>
      </w:r>
      <w:r w:rsidRPr="00D82CCB">
        <w:rPr>
          <w:sz w:val="24"/>
          <w:szCs w:val="24"/>
          <w:u w:val="single"/>
        </w:rPr>
        <w:t xml:space="preserve"> </w:t>
      </w:r>
      <w:r w:rsidR="00B61DB1" w:rsidRPr="00D82CCB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82CCB" w:rsidRPr="00D82CCB" w:rsidTr="002D00B6">
        <w:tc>
          <w:tcPr>
            <w:tcW w:w="3402" w:type="dxa"/>
          </w:tcPr>
          <w:p w:rsidR="00323502" w:rsidRPr="00D82CCB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D82CCB" w:rsidRDefault="00323502" w:rsidP="007B595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D82CCB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 w:rsidR="007B5952" w:rsidRPr="00D82CCB">
              <w:rPr>
                <w:sz w:val="24"/>
                <w:szCs w:val="24"/>
                <w:u w:val="single"/>
              </w:rPr>
              <w:t>6</w:t>
            </w:r>
            <w:r w:rsidRPr="00D82CCB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D82CCB" w:rsidRPr="00D82CCB" w:rsidTr="002D00B6">
        <w:tc>
          <w:tcPr>
            <w:tcW w:w="3402" w:type="dxa"/>
          </w:tcPr>
          <w:p w:rsidR="00323502" w:rsidRPr="00D82CCB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D82CCB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D82CCB" w:rsidRPr="00D82CCB" w:rsidTr="002D00B6">
        <w:tc>
          <w:tcPr>
            <w:tcW w:w="3402" w:type="dxa"/>
          </w:tcPr>
          <w:p w:rsidR="00F72004" w:rsidRPr="00D82CCB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82CCB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D82CCB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82CCB">
        <w:rPr>
          <w:b/>
          <w:sz w:val="24"/>
          <w:szCs w:val="24"/>
        </w:rPr>
        <w:t>Неценовые критерии:</w:t>
      </w:r>
    </w:p>
    <w:p w:rsidR="00B61DB1" w:rsidRPr="00D82CCB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D82CCB">
        <w:rPr>
          <w:b/>
          <w:sz w:val="24"/>
          <w:szCs w:val="24"/>
          <w:u w:val="single"/>
        </w:rPr>
        <w:t xml:space="preserve">Критерий №2: </w:t>
      </w:r>
      <w:r w:rsidRPr="00D82CCB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D82CCB">
        <w:rPr>
          <w:sz w:val="24"/>
          <w:szCs w:val="24"/>
          <w:u w:val="single"/>
        </w:rPr>
        <w:t>рублях)</w:t>
      </w:r>
      <w:r w:rsidR="002C2303" w:rsidRPr="00D82CC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82CCB" w:rsidRPr="00D82CCB" w:rsidTr="002D00B6">
        <w:tc>
          <w:tcPr>
            <w:tcW w:w="3402" w:type="dxa"/>
          </w:tcPr>
          <w:p w:rsidR="00B61DB1" w:rsidRPr="00D82CCB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D82CCB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 w:rsidRPr="00D82CCB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D82CCB" w:rsidRPr="00D82CCB" w:rsidTr="002D00B6">
        <w:tc>
          <w:tcPr>
            <w:tcW w:w="3402" w:type="dxa"/>
          </w:tcPr>
          <w:p w:rsidR="00B61DB1" w:rsidRPr="00D82CCB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D82CCB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D82CCB" w:rsidRPr="00D82CCB" w:rsidTr="002D00B6">
        <w:tc>
          <w:tcPr>
            <w:tcW w:w="3402" w:type="dxa"/>
          </w:tcPr>
          <w:p w:rsidR="00F72004" w:rsidRPr="00D82CCB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D82CCB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82CCB" w:rsidRDefault="00274BEF" w:rsidP="00F85388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136A29" w:rsidRPr="00D82CCB" w:rsidRDefault="00136A29" w:rsidP="00136A29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№3: </w:t>
      </w:r>
      <w:r w:rsidRPr="00D82CCB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82CCB" w:rsidRPr="00D82CCB" w:rsidTr="004C6051">
        <w:tc>
          <w:tcPr>
            <w:tcW w:w="3402" w:type="dxa"/>
          </w:tcPr>
          <w:p w:rsidR="00136A29" w:rsidRPr="00D82CCB" w:rsidRDefault="00136A29" w:rsidP="004C605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136A29" w:rsidRPr="00D82CCB" w:rsidRDefault="00136A29" w:rsidP="007B595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 w:rsidR="007B5952" w:rsidRPr="00D82CCB">
              <w:rPr>
                <w:sz w:val="24"/>
                <w:szCs w:val="24"/>
                <w:u w:val="single"/>
              </w:rPr>
              <w:t>15</w:t>
            </w:r>
            <w:r w:rsidRPr="00D82CCB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D82CCB" w:rsidRPr="00D82CCB" w:rsidTr="004C6051">
        <w:tc>
          <w:tcPr>
            <w:tcW w:w="3402" w:type="dxa"/>
          </w:tcPr>
          <w:p w:rsidR="00136A29" w:rsidRPr="00D82CCB" w:rsidRDefault="00136A29" w:rsidP="004C605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136A29" w:rsidRPr="00D82CCB" w:rsidRDefault="00136A29" w:rsidP="004C605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D82CCB" w:rsidRPr="00D82CCB" w:rsidTr="004C6051">
        <w:tc>
          <w:tcPr>
            <w:tcW w:w="3402" w:type="dxa"/>
          </w:tcPr>
          <w:p w:rsidR="00136A29" w:rsidRPr="00D82CCB" w:rsidRDefault="00136A29" w:rsidP="004C605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136A29" w:rsidRPr="00D82CCB" w:rsidRDefault="00136A29" w:rsidP="004C605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D82CCB" w:rsidRPr="00D82CCB" w:rsidTr="004C6051">
              <w:tc>
                <w:tcPr>
                  <w:tcW w:w="3686" w:type="dxa"/>
                </w:tcPr>
                <w:p w:rsidR="00136A29" w:rsidRPr="00D82CCB" w:rsidRDefault="00136A29" w:rsidP="004C605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136A29" w:rsidRPr="00D82CCB" w:rsidRDefault="00136A29" w:rsidP="004C605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D82CCB" w:rsidRPr="00D82CCB" w:rsidTr="004C6051">
              <w:tc>
                <w:tcPr>
                  <w:tcW w:w="3686" w:type="dxa"/>
                </w:tcPr>
                <w:p w:rsidR="00136A29" w:rsidRPr="00D82CCB" w:rsidRDefault="00136A29" w:rsidP="004C605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tbl>
                  <w:tblPr>
                    <w:tblStyle w:val="af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80"/>
                    <w:gridCol w:w="880"/>
                  </w:tblGrid>
                  <w:tr w:rsidR="00D82CCB" w:rsidRPr="00D82CCB" w:rsidTr="00D82CCB">
                    <w:tc>
                      <w:tcPr>
                        <w:tcW w:w="2580" w:type="dxa"/>
                        <w:vAlign w:val="center"/>
                      </w:tcPr>
                      <w:p w:rsidR="00D82CCB" w:rsidRPr="00D82CCB" w:rsidRDefault="00D82CCB" w:rsidP="00D82CCB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>Менеджер (технический руководитель)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D82CCB" w:rsidRPr="00D82CCB" w:rsidRDefault="00D82CCB" w:rsidP="00D82CCB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  <w:tr w:rsidR="00D82CCB" w:rsidRPr="00D82CCB" w:rsidTr="00D82CCB">
                    <w:tc>
                      <w:tcPr>
                        <w:tcW w:w="2580" w:type="dxa"/>
                        <w:vAlign w:val="center"/>
                      </w:tcPr>
                      <w:p w:rsidR="00D82CCB" w:rsidRPr="00D82CCB" w:rsidRDefault="00D82CCB" w:rsidP="00D82CCB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>Уборщик помещений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D82CCB" w:rsidRPr="00D82CCB" w:rsidRDefault="00D82CCB" w:rsidP="00D82CCB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>4</w:t>
                        </w:r>
                      </w:p>
                    </w:tc>
                  </w:tr>
                  <w:tr w:rsidR="00D82CCB" w:rsidRPr="00D82CCB" w:rsidTr="00D82CCB">
                    <w:tc>
                      <w:tcPr>
                        <w:tcW w:w="2580" w:type="dxa"/>
                      </w:tcPr>
                      <w:p w:rsidR="00D82CCB" w:rsidRPr="00D82CCB" w:rsidRDefault="00D82CCB" w:rsidP="00D82CCB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 w:rsidRPr="00D82CCB">
                          <w:rPr>
                            <w:bCs/>
                            <w:sz w:val="20"/>
                          </w:rPr>
                          <w:t>Альпинист промышленный</w:t>
                        </w:r>
                      </w:p>
                    </w:tc>
                    <w:tc>
                      <w:tcPr>
                        <w:tcW w:w="880" w:type="dxa"/>
                      </w:tcPr>
                      <w:p w:rsidR="00D82CCB" w:rsidRPr="00D82CCB" w:rsidRDefault="00D82CCB" w:rsidP="00D82CCB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 w:rsidRPr="00D82CCB">
                          <w:rPr>
                            <w:bCs/>
                            <w:sz w:val="20"/>
                          </w:rPr>
                          <w:t>2</w:t>
                        </w:r>
                      </w:p>
                    </w:tc>
                  </w:tr>
                </w:tbl>
                <w:p w:rsidR="00136A29" w:rsidRPr="00D82CCB" w:rsidRDefault="00D82CCB" w:rsidP="004C605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 xml:space="preserve"> </w:t>
                  </w:r>
                  <w:r w:rsidR="00136A29" w:rsidRPr="00D82CCB">
                    <w:rPr>
                      <w:i/>
                      <w:iCs/>
                      <w:sz w:val="20"/>
                    </w:rPr>
                    <w:t>(подтверждено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136A29" w:rsidRPr="00D82CCB" w:rsidRDefault="007B5952" w:rsidP="004C605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15</w:t>
                  </w:r>
                  <w:r w:rsidR="00136A29" w:rsidRPr="00D82CCB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D82CCB" w:rsidRPr="00D82CCB" w:rsidTr="004C6051">
              <w:tc>
                <w:tcPr>
                  <w:tcW w:w="3686" w:type="dxa"/>
                </w:tcPr>
                <w:p w:rsidR="00136A29" w:rsidRPr="00D82CCB" w:rsidRDefault="00136A29" w:rsidP="004C605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136A29" w:rsidRPr="00D82CCB" w:rsidRDefault="00136A29" w:rsidP="004C605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136A29" w:rsidRPr="00D82CCB" w:rsidRDefault="00136A29" w:rsidP="004C605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136A29" w:rsidRPr="00D82CCB" w:rsidRDefault="00136A29" w:rsidP="00F85388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136A29" w:rsidRPr="00D82CCB" w:rsidRDefault="00136A29" w:rsidP="00136A29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№4: </w:t>
      </w:r>
      <w:r w:rsidRPr="00D82CCB">
        <w:rPr>
          <w:sz w:val="24"/>
          <w:szCs w:val="24"/>
          <w:u w:val="single"/>
        </w:rPr>
        <w:t xml:space="preserve">Наличие </w:t>
      </w:r>
      <w:r w:rsidR="007B5952" w:rsidRPr="00D82CCB">
        <w:rPr>
          <w:sz w:val="24"/>
          <w:szCs w:val="24"/>
          <w:u w:val="single"/>
        </w:rPr>
        <w:t>материально-технических ресурс</w:t>
      </w:r>
      <w:r w:rsidR="007B5952" w:rsidRPr="00D82CCB">
        <w:rPr>
          <w:sz w:val="24"/>
          <w:szCs w:val="24"/>
          <w:u w:val="single"/>
        </w:rPr>
        <w:t>ов</w:t>
      </w:r>
      <w:r w:rsidRPr="00D82CCB">
        <w:rPr>
          <w:sz w:val="24"/>
          <w:szCs w:val="24"/>
          <w:u w:val="single"/>
        </w:rPr>
        <w:t xml:space="preserve">, </w:t>
      </w:r>
      <w:r w:rsidR="007B5952" w:rsidRPr="00D82CCB">
        <w:rPr>
          <w:sz w:val="24"/>
          <w:szCs w:val="24"/>
          <w:u w:val="single"/>
        </w:rPr>
        <w:t>которые будут использоваться</w:t>
      </w:r>
      <w:r w:rsidRPr="00D82CCB">
        <w:rPr>
          <w:sz w:val="24"/>
          <w:szCs w:val="24"/>
          <w:u w:val="single"/>
        </w:rPr>
        <w:t xml:space="preserve">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82CCB" w:rsidRPr="00D82CCB" w:rsidTr="004C6051">
        <w:tc>
          <w:tcPr>
            <w:tcW w:w="3402" w:type="dxa"/>
          </w:tcPr>
          <w:p w:rsidR="00136A29" w:rsidRPr="00D82CCB" w:rsidRDefault="00136A29" w:rsidP="004C605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136A29" w:rsidRPr="00D82CCB" w:rsidRDefault="00136A29" w:rsidP="00D82CC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D82CCB" w:rsidRPr="00D82CCB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4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 w:rsidR="007B5952" w:rsidRPr="00D82CCB">
              <w:rPr>
                <w:sz w:val="24"/>
                <w:szCs w:val="24"/>
                <w:u w:val="single"/>
              </w:rPr>
              <w:t>5</w:t>
            </w:r>
            <w:r w:rsidRPr="00D82CCB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D82CCB" w:rsidRPr="00D82CCB" w:rsidTr="004C6051">
        <w:tc>
          <w:tcPr>
            <w:tcW w:w="3402" w:type="dxa"/>
          </w:tcPr>
          <w:p w:rsidR="00136A29" w:rsidRPr="00D82CCB" w:rsidRDefault="00136A29" w:rsidP="004C605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136A29" w:rsidRPr="00D82CCB" w:rsidRDefault="00136A29" w:rsidP="007B595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 xml:space="preserve">Справка о </w:t>
            </w:r>
            <w:r w:rsidR="007B5952" w:rsidRPr="00D82CCB">
              <w:rPr>
                <w:sz w:val="24"/>
                <w:szCs w:val="24"/>
              </w:rPr>
              <w:t>материально-технических ресурсах</w:t>
            </w:r>
            <w:r w:rsidRPr="00D82CCB">
              <w:rPr>
                <w:sz w:val="24"/>
                <w:szCs w:val="24"/>
              </w:rPr>
              <w:t xml:space="preserve"> с приложением документов, подтверждающих </w:t>
            </w:r>
            <w:r w:rsidR="007B5952" w:rsidRPr="00D82CCB">
              <w:rPr>
                <w:sz w:val="24"/>
                <w:szCs w:val="24"/>
              </w:rPr>
              <w:t>право собственности или аренду</w:t>
            </w:r>
            <w:r w:rsidR="006B5C4F" w:rsidRPr="00D82CCB">
              <w:rPr>
                <w:sz w:val="24"/>
                <w:szCs w:val="24"/>
              </w:rPr>
              <w:t xml:space="preserve"> (или иной документ, подтверждающий возможность использовать указанные материально-технические ресурсы </w:t>
            </w:r>
            <w:r w:rsidR="006B5C4F" w:rsidRPr="00D82CCB">
              <w:rPr>
                <w:sz w:val="24"/>
                <w:szCs w:val="24"/>
              </w:rPr>
              <w:t>для исполнения договора</w:t>
            </w:r>
            <w:r w:rsidR="006B5C4F" w:rsidRPr="00D82CCB">
              <w:rPr>
                <w:sz w:val="24"/>
                <w:szCs w:val="24"/>
              </w:rPr>
              <w:t>)</w:t>
            </w:r>
          </w:p>
        </w:tc>
      </w:tr>
      <w:tr w:rsidR="00136A29" w:rsidRPr="00D82CCB" w:rsidTr="004C6051">
        <w:tc>
          <w:tcPr>
            <w:tcW w:w="3402" w:type="dxa"/>
          </w:tcPr>
          <w:p w:rsidR="00136A29" w:rsidRPr="00D82CCB" w:rsidRDefault="00136A29" w:rsidP="004C605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136A29" w:rsidRPr="00D82CCB" w:rsidRDefault="00136A29" w:rsidP="004C605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D82CCB" w:rsidRPr="00D82CCB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D82CCB" w:rsidRPr="00D82CCB" w:rsidTr="004C6051">
              <w:tc>
                <w:tcPr>
                  <w:tcW w:w="3686" w:type="dxa"/>
                </w:tcPr>
                <w:p w:rsidR="00136A29" w:rsidRPr="00D82CCB" w:rsidRDefault="00136A29" w:rsidP="004C605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136A29" w:rsidRPr="00D82CCB" w:rsidRDefault="00136A29" w:rsidP="004C605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D82CCB" w:rsidRPr="00D82CCB" w:rsidTr="004C6051">
              <w:tc>
                <w:tcPr>
                  <w:tcW w:w="3686" w:type="dxa"/>
                </w:tcPr>
                <w:p w:rsidR="00136A29" w:rsidRPr="00D82CCB" w:rsidRDefault="00136A29" w:rsidP="004C605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 xml:space="preserve">Наличие у Участника </w:t>
                  </w:r>
                  <w:r w:rsidR="007B5952" w:rsidRPr="00D82CCB">
                    <w:rPr>
                      <w:sz w:val="20"/>
                    </w:rPr>
                    <w:t>материально-технических ресурсов</w:t>
                  </w:r>
                  <w:r w:rsidRPr="00D82CCB">
                    <w:rPr>
                      <w:sz w:val="20"/>
                    </w:rPr>
                    <w:t xml:space="preserve"> в полном объеме:</w:t>
                  </w:r>
                </w:p>
                <w:p w:rsidR="007B5952" w:rsidRPr="00D82CCB" w:rsidRDefault="007B5952" w:rsidP="004C6051">
                  <w:pPr>
                    <w:pStyle w:val="a4"/>
                    <w:tabs>
                      <w:tab w:val="left" w:pos="1593"/>
                    </w:tabs>
                    <w:spacing w:line="240" w:lineRule="auto"/>
                    <w:ind w:left="601"/>
                    <w:rPr>
                      <w:sz w:val="24"/>
                      <w:szCs w:val="24"/>
                    </w:rPr>
                  </w:pPr>
                  <w:r w:rsidRPr="00D82CCB">
                    <w:rPr>
                      <w:sz w:val="24"/>
                      <w:szCs w:val="24"/>
                    </w:rPr>
                    <w:t>пылесос (не менее 1 шт.)</w:t>
                  </w:r>
                </w:p>
                <w:p w:rsidR="00136A29" w:rsidRPr="00D82CCB" w:rsidRDefault="00136A29" w:rsidP="004C605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 xml:space="preserve">(подтверждено наличие </w:t>
                  </w:r>
                  <w:r w:rsidR="007B5952" w:rsidRPr="00D82CCB">
                    <w:rPr>
                      <w:i/>
                      <w:iCs/>
                      <w:sz w:val="20"/>
                    </w:rPr>
                    <w:t>материально-технических ресурсов</w:t>
                  </w:r>
                  <w:r w:rsidRPr="00D82CCB">
                    <w:rPr>
                      <w:i/>
                      <w:iCs/>
                      <w:sz w:val="20"/>
                    </w:rPr>
                    <w:t xml:space="preserve">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136A29" w:rsidRPr="00D82CCB" w:rsidRDefault="007B5952" w:rsidP="004C605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5</w:t>
                  </w:r>
                  <w:r w:rsidR="00136A29" w:rsidRPr="00D82CCB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D82CCB" w:rsidRPr="00D82CCB" w:rsidTr="004C6051">
              <w:tc>
                <w:tcPr>
                  <w:tcW w:w="3686" w:type="dxa"/>
                </w:tcPr>
                <w:p w:rsidR="00136A29" w:rsidRPr="00D82CCB" w:rsidRDefault="00136A29" w:rsidP="004C605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lastRenderedPageBreak/>
                    <w:t xml:space="preserve">Отсутствие </w:t>
                  </w:r>
                  <w:r w:rsidR="007B5952" w:rsidRPr="00D82CCB">
                    <w:rPr>
                      <w:sz w:val="20"/>
                    </w:rPr>
                    <w:t>материально-технических ресурсов</w:t>
                  </w:r>
                  <w:r w:rsidRPr="00D82CCB">
                    <w:rPr>
                      <w:iCs/>
                      <w:sz w:val="20"/>
                    </w:rPr>
                    <w:t xml:space="preserve">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136A29" w:rsidRPr="00D82CCB" w:rsidRDefault="00136A29" w:rsidP="004C605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136A29" w:rsidRPr="00D82CCB" w:rsidRDefault="00136A29" w:rsidP="004C605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136A29" w:rsidRPr="00D82CCB" w:rsidRDefault="00136A29" w:rsidP="00F85388">
      <w:pPr>
        <w:pStyle w:val="a4"/>
        <w:spacing w:line="240" w:lineRule="auto"/>
        <w:ind w:left="1276"/>
        <w:rPr>
          <w:sz w:val="10"/>
          <w:szCs w:val="10"/>
          <w:u w:val="single"/>
        </w:rPr>
      </w:pPr>
    </w:p>
    <w:p w:rsidR="002C2303" w:rsidRPr="00D82CCB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D82CCB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</w:t>
      </w:r>
      <w:bookmarkStart w:id="2" w:name="_GoBack"/>
      <w:bookmarkEnd w:id="2"/>
      <w:r w:rsidRPr="00D82CCB">
        <w:rPr>
          <w:sz w:val="24"/>
          <w:szCs w:val="24"/>
        </w:rPr>
        <w:t>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распределения объемов по Договору.</w:t>
      </w:r>
    </w:p>
    <w:p w:rsidR="002C2303" w:rsidRPr="00D82CCB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82CCB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D82CCB">
        <w:rPr>
          <w:b/>
          <w:sz w:val="24"/>
          <w:szCs w:val="24"/>
        </w:rPr>
        <w:t>Расчетные формулы:</w:t>
      </w:r>
    </w:p>
    <w:p w:rsidR="00BB02D7" w:rsidRPr="00D82CCB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2CCB">
        <w:rPr>
          <w:sz w:val="24"/>
          <w:szCs w:val="24"/>
          <w:u w:val="single"/>
        </w:rPr>
        <w:t xml:space="preserve"> </w:t>
      </w:r>
      <w:r w:rsidR="00AA316E" w:rsidRPr="00D82CCB">
        <w:rPr>
          <w:sz w:val="24"/>
          <w:szCs w:val="24"/>
          <w:u w:val="single"/>
        </w:rPr>
        <w:t xml:space="preserve">Баллы по КРИТЕРИЮ №1 </w:t>
      </w:r>
      <w:r w:rsidR="002D00B6" w:rsidRPr="00D82CCB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24753842" r:id="rId6"/>
        </w:object>
      </w:r>
      <w:r w:rsidR="00AA316E" w:rsidRPr="00D82CCB">
        <w:rPr>
          <w:sz w:val="24"/>
          <w:szCs w:val="24"/>
          <w:u w:val="single"/>
        </w:rPr>
        <w:t>рассчитываются по следующей формуле (п</w:t>
      </w:r>
      <w:r w:rsidR="006E7D96" w:rsidRPr="00D82CCB">
        <w:rPr>
          <w:sz w:val="24"/>
          <w:szCs w:val="24"/>
          <w:u w:val="single"/>
        </w:rPr>
        <w:t>о</w:t>
      </w:r>
      <w:r w:rsidR="00EF47C1" w:rsidRPr="00D82CCB">
        <w:rPr>
          <w:sz w:val="24"/>
          <w:szCs w:val="24"/>
          <w:u w:val="single"/>
          <w:lang w:val="en-US"/>
        </w:rPr>
        <w:t> </w:t>
      </w:r>
      <w:r w:rsidR="006E7D96" w:rsidRPr="00D82CCB">
        <w:rPr>
          <w:sz w:val="24"/>
          <w:szCs w:val="24"/>
          <w:u w:val="single"/>
        </w:rPr>
        <w:t>критерию</w:t>
      </w:r>
      <w:r w:rsidR="00EF47C1" w:rsidRPr="00D82CCB">
        <w:rPr>
          <w:sz w:val="24"/>
          <w:szCs w:val="24"/>
          <w:u w:val="single"/>
          <w:lang w:val="en-US"/>
        </w:rPr>
        <w:t> </w:t>
      </w:r>
      <w:r w:rsidR="006E7D96" w:rsidRPr="00D82CCB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 w:rsidRPr="00D82CC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D82CCB">
        <w:rPr>
          <w:sz w:val="24"/>
          <w:szCs w:val="24"/>
          <w:u w:val="single"/>
        </w:rPr>
        <w:t>):</w:t>
      </w:r>
    </w:p>
    <w:p w:rsidR="005A004E" w:rsidRPr="00D82CCB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D82CCB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D82CCB">
        <w:rPr>
          <w:position w:val="-24"/>
          <w:sz w:val="24"/>
          <w:szCs w:val="24"/>
        </w:rPr>
        <w:object w:dxaOrig="1939" w:dyaOrig="639">
          <v:shape id="_x0000_i1026" type="#_x0000_t75" style="width:96.3pt;height:32.65pt" o:ole="" fillcolor="window">
            <v:imagedata r:id="rId7" o:title=""/>
          </v:shape>
          <o:OLEObject Type="Embed" ProgID="Equation.3" ShapeID="_x0000_i1026" DrawAspect="Content" ObjectID="_1724753843" r:id="rId8"/>
        </w:object>
      </w:r>
      <w:r w:rsidRPr="00D82CCB">
        <w:rPr>
          <w:sz w:val="24"/>
          <w:szCs w:val="24"/>
        </w:rPr>
        <w:t xml:space="preserve"> где:</w:t>
      </w:r>
    </w:p>
    <w:p w:rsidR="005A004E" w:rsidRPr="00D82CCB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D82CCB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D82CCB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24753844" r:id="rId10"/>
        </w:object>
      </w:r>
      <w:r w:rsidRPr="00D82CCB">
        <w:rPr>
          <w:sz w:val="24"/>
          <w:szCs w:val="24"/>
        </w:rPr>
        <w:t xml:space="preserve"> – баллы, присуждаемые </w:t>
      </w:r>
      <w:proofErr w:type="spellStart"/>
      <w:r w:rsidRPr="00D82CCB">
        <w:rPr>
          <w:sz w:val="24"/>
          <w:szCs w:val="24"/>
          <w:lang w:val="en-US"/>
        </w:rPr>
        <w:t>i</w:t>
      </w:r>
      <w:proofErr w:type="spellEnd"/>
      <w:r w:rsidRPr="00D82CCB">
        <w:rPr>
          <w:sz w:val="24"/>
          <w:szCs w:val="24"/>
        </w:rPr>
        <w:t>-ой Заявке Участника по указанному критерию;</w:t>
      </w:r>
    </w:p>
    <w:p w:rsidR="005A004E" w:rsidRPr="00D82CCB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D82CCB">
        <w:rPr>
          <w:sz w:val="24"/>
          <w:szCs w:val="24"/>
          <w:lang w:val="en-US"/>
        </w:rPr>
        <w:t>Amin</w:t>
      </w:r>
      <w:r w:rsidRPr="00D82CCB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D82CCB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D82CCB">
        <w:rPr>
          <w:sz w:val="24"/>
          <w:szCs w:val="24"/>
          <w:lang w:val="en-US"/>
        </w:rPr>
        <w:t>Ai</w:t>
      </w:r>
      <w:r w:rsidRPr="00D82CCB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D82CCB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D82CCB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D82CCB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Pr="00D82CCB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D82CCB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82CCB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1" o:title=""/>
          </v:shape>
          <o:OLEObject Type="Embed" ProgID="Equation.3" ShapeID="_x0000_i1028" DrawAspect="Content" ObjectID="_1724753845" r:id="rId12"/>
        </w:object>
      </w:r>
      <w:r w:rsidR="002042F5" w:rsidRPr="00D82CCB">
        <w:rPr>
          <w:sz w:val="24"/>
          <w:szCs w:val="24"/>
        </w:rPr>
        <w:t xml:space="preserve"> – </w:t>
      </w:r>
      <w:r w:rsidR="002042F5" w:rsidRPr="00D82CC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D82CCB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D82CCB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D82CCB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D82CCB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82CCB">
        <w:rPr>
          <w:sz w:val="24"/>
          <w:szCs w:val="24"/>
          <w:u w:val="single"/>
        </w:rPr>
        <w:t xml:space="preserve">Баллы по КРИТЕРИЮ №2 </w:t>
      </w:r>
      <w:r w:rsidRPr="00D82CCB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3" o:title=""/>
          </v:shape>
          <o:OLEObject Type="Embed" ProgID="Equation.3" ShapeID="_x0000_i1029" DrawAspect="Content" ObjectID="_1724753846" r:id="rId14"/>
        </w:object>
      </w:r>
      <w:r w:rsidRPr="00D82CCB">
        <w:rPr>
          <w:sz w:val="24"/>
          <w:szCs w:val="24"/>
          <w:u w:val="single"/>
        </w:rPr>
        <w:t>рассчитываются по следующей формуле (по критерию</w:t>
      </w:r>
      <w:r w:rsidRPr="00D82CCB">
        <w:rPr>
          <w:sz w:val="24"/>
          <w:szCs w:val="24"/>
          <w:u w:val="single"/>
          <w:lang w:val="en-US"/>
        </w:rPr>
        <w:t> </w:t>
      </w:r>
      <w:r w:rsidRPr="00D82CCB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 w:rsidRPr="00D82CC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82CCB">
        <w:rPr>
          <w:sz w:val="24"/>
          <w:szCs w:val="24"/>
          <w:u w:val="single"/>
        </w:rPr>
        <w:t xml:space="preserve">): </w:t>
      </w:r>
    </w:p>
    <w:p w:rsidR="00F72004" w:rsidRPr="00D82CCB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D82CCB">
        <w:rPr>
          <w:position w:val="-38"/>
          <w:szCs w:val="28"/>
        </w:rPr>
        <w:object w:dxaOrig="2120" w:dyaOrig="859">
          <v:shape id="_x0000_i1030" type="#_x0000_t75" style="width:103.8pt;height:42.7pt" o:ole="" fillcolor="window">
            <v:imagedata r:id="rId15" o:title=""/>
          </v:shape>
          <o:OLEObject Type="Embed" ProgID="Equation.3" ShapeID="_x0000_i1030" DrawAspect="Content" ObjectID="_1724753847" r:id="rId16"/>
        </w:object>
      </w:r>
      <w:r w:rsidRPr="00D82CCB">
        <w:rPr>
          <w:szCs w:val="28"/>
        </w:rPr>
        <w:t xml:space="preserve">  </w:t>
      </w:r>
      <w:r w:rsidRPr="00D82CCB">
        <w:rPr>
          <w:sz w:val="24"/>
          <w:szCs w:val="24"/>
        </w:rPr>
        <w:t>где:</w:t>
      </w:r>
    </w:p>
    <w:p w:rsidR="00F72004" w:rsidRPr="00D82CCB" w:rsidRDefault="00F72004" w:rsidP="00F72004">
      <w:pPr>
        <w:pStyle w:val="a6"/>
        <w:spacing w:line="240" w:lineRule="auto"/>
        <w:rPr>
          <w:sz w:val="24"/>
          <w:szCs w:val="24"/>
        </w:rPr>
      </w:pPr>
      <w:r w:rsidRPr="00D82CCB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24753848" r:id="rId18"/>
        </w:object>
      </w:r>
      <w:r w:rsidRPr="00D82CCB">
        <w:rPr>
          <w:sz w:val="24"/>
          <w:szCs w:val="24"/>
        </w:rPr>
        <w:t xml:space="preserve"> – баллы, присуждаемые </w:t>
      </w:r>
      <w:proofErr w:type="spellStart"/>
      <w:r w:rsidRPr="00D82CCB">
        <w:rPr>
          <w:sz w:val="24"/>
          <w:szCs w:val="24"/>
          <w:lang w:val="en-US"/>
        </w:rPr>
        <w:t>i</w:t>
      </w:r>
      <w:proofErr w:type="spellEnd"/>
      <w:r w:rsidRPr="00D82CCB">
        <w:rPr>
          <w:sz w:val="24"/>
          <w:szCs w:val="24"/>
        </w:rPr>
        <w:t>-ой Заявке Участника по указанному критерию;</w:t>
      </w:r>
    </w:p>
    <w:p w:rsidR="00F72004" w:rsidRPr="00D82CCB" w:rsidRDefault="00F72004" w:rsidP="00F72004">
      <w:pPr>
        <w:pStyle w:val="a6"/>
        <w:spacing w:line="240" w:lineRule="auto"/>
        <w:rPr>
          <w:sz w:val="24"/>
          <w:szCs w:val="24"/>
        </w:rPr>
      </w:pPr>
      <w:r w:rsidRPr="00D82CCB">
        <w:rPr>
          <w:sz w:val="24"/>
          <w:szCs w:val="24"/>
          <w:lang w:val="en-US"/>
        </w:rPr>
        <w:t>Bi</w:t>
      </w:r>
      <w:r w:rsidRPr="00D82CCB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D82CCB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D82CCB">
        <w:rPr>
          <w:sz w:val="24"/>
          <w:szCs w:val="24"/>
          <w:lang w:val="en-US"/>
        </w:rPr>
        <w:t>Bmax</w:t>
      </w:r>
      <w:proofErr w:type="spellEnd"/>
      <w:r w:rsidRPr="00D82CCB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D82CCB" w:rsidRDefault="00F72004" w:rsidP="00F72004">
      <w:pPr>
        <w:pStyle w:val="a6"/>
        <w:spacing w:line="240" w:lineRule="auto"/>
        <w:rPr>
          <w:sz w:val="24"/>
          <w:szCs w:val="24"/>
        </w:rPr>
      </w:pPr>
      <w:r w:rsidRPr="00D82CCB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19" o:title=""/>
          </v:shape>
          <o:OLEObject Type="Embed" ProgID="Equation.3" ShapeID="_x0000_i1032" DrawAspect="Content" ObjectID="_1724753849" r:id="rId20"/>
        </w:object>
      </w:r>
      <w:r w:rsidRPr="00D82CCB">
        <w:rPr>
          <w:sz w:val="24"/>
          <w:szCs w:val="24"/>
        </w:rPr>
        <w:t xml:space="preserve"> – </w:t>
      </w:r>
      <w:r w:rsidRPr="00D82CC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D82CCB">
        <w:rPr>
          <w:sz w:val="24"/>
          <w:szCs w:val="24"/>
        </w:rPr>
        <w:t>.</w:t>
      </w:r>
    </w:p>
    <w:p w:rsidR="00F72004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D82CCB" w:rsidRDefault="00D82CCB" w:rsidP="00F72004">
      <w:pPr>
        <w:pStyle w:val="a6"/>
        <w:spacing w:line="240" w:lineRule="auto"/>
        <w:rPr>
          <w:sz w:val="24"/>
          <w:szCs w:val="24"/>
        </w:rPr>
      </w:pPr>
    </w:p>
    <w:p w:rsidR="00D82CCB" w:rsidRDefault="00D82CCB" w:rsidP="00F72004">
      <w:pPr>
        <w:pStyle w:val="a6"/>
        <w:spacing w:line="240" w:lineRule="auto"/>
        <w:rPr>
          <w:sz w:val="24"/>
          <w:szCs w:val="24"/>
        </w:rPr>
      </w:pPr>
    </w:p>
    <w:p w:rsidR="00D82CCB" w:rsidRPr="00D82CCB" w:rsidRDefault="00D82CCB" w:rsidP="00F72004">
      <w:pPr>
        <w:pStyle w:val="a6"/>
        <w:spacing w:line="240" w:lineRule="auto"/>
        <w:rPr>
          <w:sz w:val="24"/>
          <w:szCs w:val="24"/>
        </w:rPr>
      </w:pPr>
    </w:p>
    <w:p w:rsidR="00AA316E" w:rsidRPr="00D82CCB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82CCB">
        <w:rPr>
          <w:b/>
          <w:sz w:val="24"/>
          <w:szCs w:val="24"/>
        </w:rPr>
        <w:lastRenderedPageBreak/>
        <w:t>Ранжировка Участников</w:t>
      </w:r>
    </w:p>
    <w:p w:rsidR="00AA316E" w:rsidRPr="00D82CCB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D82CCB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D82CCB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D82CCB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D82CCB">
        <w:rPr>
          <w:sz w:val="24"/>
          <w:szCs w:val="24"/>
        </w:rPr>
        <w:t xml:space="preserve">Наивысшее место в итоговой </w:t>
      </w:r>
      <w:proofErr w:type="spellStart"/>
      <w:r w:rsidRPr="00D82CCB">
        <w:rPr>
          <w:sz w:val="24"/>
          <w:szCs w:val="24"/>
        </w:rPr>
        <w:t>ранжировке</w:t>
      </w:r>
      <w:proofErr w:type="spellEnd"/>
      <w:r w:rsidRPr="00D82CCB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D82CCB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D82CCB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D82CCB">
        <w:rPr>
          <w:sz w:val="24"/>
          <w:szCs w:val="24"/>
        </w:rPr>
        <w:t>ранжировке</w:t>
      </w:r>
      <w:proofErr w:type="spellEnd"/>
      <w:r w:rsidRPr="00D82CCB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D82CCB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D82CCB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D82CCB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36A29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B5C4F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952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2CCB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9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23</cp:revision>
  <cp:lastPrinted>2019-03-20T12:33:00Z</cp:lastPrinted>
  <dcterms:created xsi:type="dcterms:W3CDTF">2019-03-20T12:25:00Z</dcterms:created>
  <dcterms:modified xsi:type="dcterms:W3CDTF">2022-09-15T10:31:00Z</dcterms:modified>
</cp:coreProperties>
</file>